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029" w:type="dxa"/>
        <w:tblLook w:val="04A0" w:firstRow="1" w:lastRow="0" w:firstColumn="1" w:lastColumn="0" w:noHBand="0" w:noVBand="1"/>
      </w:tblPr>
      <w:tblGrid>
        <w:gridCol w:w="7065"/>
        <w:gridCol w:w="6964"/>
      </w:tblGrid>
      <w:tr w:rsidR="00BA06D8" w:rsidRPr="005546B6" w14:paraId="2054FC8E" w14:textId="77777777" w:rsidTr="0A572ED8">
        <w:tc>
          <w:tcPr>
            <w:tcW w:w="14029" w:type="dxa"/>
            <w:gridSpan w:val="2"/>
          </w:tcPr>
          <w:p w14:paraId="3133DBCE" w14:textId="77777777" w:rsidR="002B18AE" w:rsidRPr="001E1714" w:rsidRDefault="002B18AE" w:rsidP="002B18AE">
            <w:pPr>
              <w:spacing w:line="259" w:lineRule="auto"/>
              <w:rPr>
                <w:rFonts w:ascii="SassoonPrimaryInfant" w:eastAsia="SassoonPrimaryInfant" w:hAnsi="SassoonPrimaryInfant" w:cs="SassoonPrimaryInfant"/>
                <w:color w:val="000000" w:themeColor="text1"/>
                <w:sz w:val="28"/>
                <w:szCs w:val="28"/>
              </w:rPr>
            </w:pPr>
            <w:r w:rsidRPr="001E1714">
              <w:rPr>
                <w:rFonts w:ascii="SassoonPrimaryInfant" w:eastAsia="SassoonPrimaryInfant" w:hAnsi="SassoonPrimaryInfant" w:cs="SassoonPrimaryInfant"/>
                <w:color w:val="000000" w:themeColor="text1"/>
                <w:sz w:val="28"/>
                <w:szCs w:val="28"/>
              </w:rPr>
              <w:t>At Brackley Junior School, we recognise that our context as a small town</w:t>
            </w:r>
            <w:r>
              <w:rPr>
                <w:rFonts w:ascii="SassoonPrimaryInfant" w:eastAsia="SassoonPrimaryInfant" w:hAnsi="SassoonPrimaryInfant" w:cs="SassoonPrimaryInfant"/>
                <w:color w:val="000000" w:themeColor="text1"/>
                <w:sz w:val="28"/>
                <w:szCs w:val="28"/>
              </w:rPr>
              <w:t xml:space="preserve"> school</w:t>
            </w:r>
            <w:r w:rsidRPr="001E1714">
              <w:rPr>
                <w:rFonts w:ascii="SassoonPrimaryInfant" w:eastAsia="SassoonPrimaryInfant" w:hAnsi="SassoonPrimaryInfant" w:cs="SassoonPrimaryInfant"/>
                <w:color w:val="000000" w:themeColor="text1"/>
                <w:sz w:val="28"/>
                <w:szCs w:val="28"/>
              </w:rPr>
              <w:t xml:space="preserve"> with relatively low diversity means it is especially important that children develop an understanding of the wider world beyond their immediate experiences. We are committed to ensuring that pupils learn about, appreciate and respect the diverse society they are part of.</w:t>
            </w:r>
          </w:p>
          <w:p w14:paraId="54FA45CF" w14:textId="2D8446ED" w:rsidR="00BA06D8" w:rsidRPr="005546B6" w:rsidRDefault="002B18AE" w:rsidP="002B18AE">
            <w:pPr>
              <w:spacing w:line="259" w:lineRule="auto"/>
              <w:rPr>
                <w:rFonts w:ascii="SassoonPrimaryInfant" w:eastAsia="SassoonPrimaryInfant" w:hAnsi="SassoonPrimaryInfant" w:cs="SassoonPrimaryInfant"/>
                <w:sz w:val="28"/>
                <w:szCs w:val="28"/>
              </w:rPr>
            </w:pPr>
            <w:r w:rsidRPr="001E1714">
              <w:rPr>
                <w:rFonts w:ascii="SassoonPrimaryInfant" w:eastAsia="SassoonPrimaryInfant" w:hAnsi="SassoonPrimaryInfant" w:cs="SassoonPrimaryInfant"/>
                <w:color w:val="000000" w:themeColor="text1"/>
                <w:sz w:val="28"/>
                <w:szCs w:val="28"/>
              </w:rPr>
              <w:t>The principles of the protected characteristics and the fundamental British Values are woven throughout our curriculum and daily school life. Through deliberate teaching, purposeful experiences and a broad range of curricular opportunities, we help children to develop tolerance, celebrate difference, challenge stereotypes and understand their responsibilities within modern Britain.</w:t>
            </w:r>
          </w:p>
        </w:tc>
      </w:tr>
      <w:tr w:rsidR="003D5021" w:rsidRPr="005546B6" w14:paraId="7B6CCB7B" w14:textId="77777777" w:rsidTr="0A572ED8">
        <w:tc>
          <w:tcPr>
            <w:tcW w:w="7065" w:type="dxa"/>
          </w:tcPr>
          <w:p w14:paraId="27217A78" w14:textId="4EBD93D8" w:rsidR="003D5021" w:rsidRPr="005546B6" w:rsidRDefault="00721445" w:rsidP="46A4A43D">
            <w:pPr>
              <w:jc w:val="center"/>
              <w:rPr>
                <w:rFonts w:ascii="SassoonPrimaryInfant" w:hAnsi="SassoonPrimaryInfant"/>
                <w:b/>
                <w:bCs/>
                <w:sz w:val="28"/>
                <w:szCs w:val="28"/>
              </w:rPr>
            </w:pPr>
            <w:r w:rsidRPr="46A4A43D">
              <w:rPr>
                <w:rFonts w:ascii="SassoonPrimaryInfant" w:hAnsi="SassoonPrimaryInfant"/>
                <w:b/>
                <w:bCs/>
                <w:sz w:val="28"/>
                <w:szCs w:val="28"/>
              </w:rPr>
              <w:t>Protected Characteristics</w:t>
            </w:r>
          </w:p>
        </w:tc>
        <w:tc>
          <w:tcPr>
            <w:tcW w:w="6964" w:type="dxa"/>
          </w:tcPr>
          <w:p w14:paraId="4A640DA8" w14:textId="77777777" w:rsidR="003D5021" w:rsidRPr="005546B6" w:rsidRDefault="003D5021" w:rsidP="003C297A">
            <w:pPr>
              <w:jc w:val="center"/>
              <w:rPr>
                <w:rFonts w:ascii="SassoonPrimaryInfant" w:hAnsi="SassoonPrimaryInfant"/>
                <w:b/>
                <w:sz w:val="28"/>
              </w:rPr>
            </w:pPr>
            <w:r w:rsidRPr="005546B6">
              <w:rPr>
                <w:rFonts w:ascii="SassoonPrimaryInfant" w:hAnsi="SassoonPrimaryInfant"/>
                <w:b/>
                <w:sz w:val="28"/>
              </w:rPr>
              <w:t>British Values</w:t>
            </w:r>
          </w:p>
        </w:tc>
      </w:tr>
      <w:tr w:rsidR="003D5021" w:rsidRPr="005546B6" w14:paraId="25CDDD58" w14:textId="77777777" w:rsidTr="0A572ED8">
        <w:tc>
          <w:tcPr>
            <w:tcW w:w="7065" w:type="dxa"/>
          </w:tcPr>
          <w:p w14:paraId="603A740D" w14:textId="77F814E1" w:rsidR="003D5021" w:rsidRPr="005546B6" w:rsidRDefault="003D5021" w:rsidP="15BFA275">
            <w:pPr>
              <w:rPr>
                <w:rFonts w:ascii="SassoonPrimaryInfant" w:hAnsi="SassoonPrimaryInfant"/>
                <w:sz w:val="28"/>
                <w:szCs w:val="28"/>
              </w:rPr>
            </w:pPr>
            <w:r w:rsidRPr="0A572ED8">
              <w:rPr>
                <w:rFonts w:ascii="SassoonPrimaryInfant" w:hAnsi="SassoonPrimaryInfant"/>
                <w:b/>
                <w:bCs/>
                <w:sz w:val="28"/>
                <w:szCs w:val="28"/>
              </w:rPr>
              <w:t>Religion or belief</w:t>
            </w:r>
            <w:r w:rsidRPr="0A572ED8">
              <w:rPr>
                <w:rFonts w:ascii="SassoonPrimaryInfant" w:hAnsi="SassoonPrimaryInfant"/>
                <w:sz w:val="28"/>
                <w:szCs w:val="28"/>
              </w:rPr>
              <w:t xml:space="preserve"> – When teaching</w:t>
            </w:r>
            <w:r w:rsidR="00DCDFAE" w:rsidRPr="0A572ED8">
              <w:rPr>
                <w:rFonts w:ascii="SassoonPrimaryInfant" w:hAnsi="SassoonPrimaryInfant"/>
                <w:sz w:val="28"/>
                <w:szCs w:val="28"/>
              </w:rPr>
              <w:t xml:space="preserve"> </w:t>
            </w:r>
            <w:r w:rsidR="006547C0" w:rsidRPr="0A572ED8">
              <w:rPr>
                <w:rFonts w:ascii="SassoonPrimaryInfant" w:hAnsi="SassoonPrimaryInfant"/>
                <w:sz w:val="28"/>
                <w:szCs w:val="28"/>
              </w:rPr>
              <w:t>MFL</w:t>
            </w:r>
            <w:r w:rsidR="00DCDFAE" w:rsidRPr="0A572ED8">
              <w:rPr>
                <w:rFonts w:ascii="SassoonPrimaryInfant" w:hAnsi="SassoonPrimaryInfant"/>
                <w:sz w:val="28"/>
                <w:szCs w:val="28"/>
              </w:rPr>
              <w:t>,</w:t>
            </w:r>
            <w:r w:rsidR="6937B010" w:rsidRPr="0A572ED8">
              <w:rPr>
                <w:rFonts w:ascii="SassoonPrimaryInfant" w:hAnsi="SassoonPrimaryInfant"/>
                <w:sz w:val="28"/>
                <w:szCs w:val="28"/>
              </w:rPr>
              <w:t xml:space="preserve"> we look at different religions and cultures</w:t>
            </w:r>
            <w:r w:rsidR="00197B1D" w:rsidRPr="0A572ED8">
              <w:rPr>
                <w:rFonts w:ascii="SassoonPrimaryInfant" w:hAnsi="SassoonPrimaryInfant"/>
                <w:sz w:val="28"/>
                <w:szCs w:val="28"/>
              </w:rPr>
              <w:t xml:space="preserve"> of </w:t>
            </w:r>
            <w:r w:rsidR="0098766B">
              <w:rPr>
                <w:rFonts w:ascii="SassoonPrimaryInfant" w:hAnsi="SassoonPrimaryInfant"/>
                <w:sz w:val="28"/>
                <w:szCs w:val="28"/>
              </w:rPr>
              <w:t>Spain</w:t>
            </w:r>
            <w:r w:rsidR="002B18AE" w:rsidRPr="0A572ED8">
              <w:rPr>
                <w:rFonts w:ascii="SassoonPrimaryInfant" w:hAnsi="SassoonPrimaryInfant"/>
                <w:sz w:val="28"/>
                <w:szCs w:val="28"/>
              </w:rPr>
              <w:t xml:space="preserve"> but</w:t>
            </w:r>
            <w:r w:rsidR="6937B010" w:rsidRPr="0A572ED8">
              <w:rPr>
                <w:rFonts w:ascii="SassoonPrimaryInfant" w:hAnsi="SassoonPrimaryInfant"/>
                <w:sz w:val="28"/>
                <w:szCs w:val="28"/>
              </w:rPr>
              <w:t xml:space="preserve"> also </w:t>
            </w:r>
            <w:r w:rsidR="412B3025" w:rsidRPr="0A572ED8">
              <w:rPr>
                <w:rFonts w:ascii="SassoonPrimaryInfant" w:hAnsi="SassoonPrimaryInfant"/>
                <w:sz w:val="28"/>
                <w:szCs w:val="28"/>
              </w:rPr>
              <w:t>learn</w:t>
            </w:r>
            <w:r w:rsidR="6937B010" w:rsidRPr="0A572ED8">
              <w:rPr>
                <w:rFonts w:ascii="SassoonPrimaryInfant" w:hAnsi="SassoonPrimaryInfant"/>
                <w:sz w:val="28"/>
                <w:szCs w:val="28"/>
              </w:rPr>
              <w:t xml:space="preserve"> t</w:t>
            </w:r>
            <w:r w:rsidR="53D1E969" w:rsidRPr="0A572ED8">
              <w:rPr>
                <w:rFonts w:ascii="SassoonPrimaryInfant" w:hAnsi="SassoonPrimaryInfant"/>
                <w:sz w:val="28"/>
                <w:szCs w:val="28"/>
              </w:rPr>
              <w:t xml:space="preserve">o respect </w:t>
            </w:r>
            <w:r w:rsidR="6937B010" w:rsidRPr="0A572ED8">
              <w:rPr>
                <w:rFonts w:ascii="SassoonPrimaryInfant" w:hAnsi="SassoonPrimaryInfant"/>
                <w:sz w:val="28"/>
                <w:szCs w:val="28"/>
              </w:rPr>
              <w:t>those characteristics a</w:t>
            </w:r>
            <w:r w:rsidR="5B7604CE" w:rsidRPr="0A572ED8">
              <w:rPr>
                <w:rFonts w:ascii="SassoonPrimaryInfant" w:hAnsi="SassoonPrimaryInfant"/>
                <w:sz w:val="28"/>
                <w:szCs w:val="28"/>
              </w:rPr>
              <w:t xml:space="preserve">nd their </w:t>
            </w:r>
            <w:r w:rsidR="6937B010" w:rsidRPr="0A572ED8">
              <w:rPr>
                <w:rFonts w:ascii="SassoonPrimaryInfant" w:hAnsi="SassoonPrimaryInfant"/>
                <w:sz w:val="28"/>
                <w:szCs w:val="28"/>
              </w:rPr>
              <w:t>importan</w:t>
            </w:r>
            <w:r w:rsidR="00C87177" w:rsidRPr="0A572ED8">
              <w:rPr>
                <w:rFonts w:ascii="SassoonPrimaryInfant" w:hAnsi="SassoonPrimaryInfant"/>
                <w:sz w:val="28"/>
                <w:szCs w:val="28"/>
              </w:rPr>
              <w:t>t</w:t>
            </w:r>
            <w:r w:rsidR="6937B010" w:rsidRPr="0A572ED8">
              <w:rPr>
                <w:rFonts w:ascii="SassoonPrimaryInfant" w:hAnsi="SassoonPrimaryInfant"/>
                <w:sz w:val="28"/>
                <w:szCs w:val="28"/>
              </w:rPr>
              <w:t xml:space="preserve"> to their societies.</w:t>
            </w:r>
            <w:r w:rsidR="00C13CEC" w:rsidRPr="0A572ED8">
              <w:rPr>
                <w:rFonts w:ascii="SassoonPrimaryInfant" w:hAnsi="SassoonPrimaryInfant"/>
                <w:sz w:val="28"/>
                <w:szCs w:val="28"/>
              </w:rPr>
              <w:t xml:space="preserve"> </w:t>
            </w:r>
          </w:p>
          <w:p w14:paraId="77C831DC" w14:textId="218E4DA6" w:rsidR="003D5021" w:rsidRPr="005546B6" w:rsidRDefault="003D5021" w:rsidP="15BFA275">
            <w:pPr>
              <w:rPr>
                <w:rFonts w:ascii="SassoonPrimaryInfant" w:hAnsi="SassoonPrimaryInfant"/>
                <w:sz w:val="28"/>
                <w:szCs w:val="28"/>
              </w:rPr>
            </w:pPr>
            <w:r w:rsidRPr="15BFA275">
              <w:rPr>
                <w:rFonts w:ascii="SassoonPrimaryInfant" w:hAnsi="SassoonPrimaryInfant"/>
                <w:b/>
                <w:bCs/>
                <w:sz w:val="28"/>
                <w:szCs w:val="28"/>
              </w:rPr>
              <w:t>Disability</w:t>
            </w:r>
            <w:r w:rsidRPr="15BFA275">
              <w:rPr>
                <w:rFonts w:ascii="SassoonPrimaryInfant" w:hAnsi="SassoonPrimaryInfant"/>
                <w:sz w:val="28"/>
                <w:szCs w:val="28"/>
              </w:rPr>
              <w:t xml:space="preserve"> – We believe that children are capable of being </w:t>
            </w:r>
            <w:r w:rsidR="006547C0">
              <w:rPr>
                <w:rFonts w:ascii="SassoonPrimaryInfant" w:hAnsi="SassoonPrimaryInfant"/>
                <w:sz w:val="28"/>
                <w:szCs w:val="28"/>
              </w:rPr>
              <w:t xml:space="preserve">a Linguist </w:t>
            </w:r>
            <w:r w:rsidRPr="15BFA275">
              <w:rPr>
                <w:rFonts w:ascii="SassoonPrimaryInfant" w:hAnsi="SassoonPrimaryInfant"/>
                <w:sz w:val="28"/>
                <w:szCs w:val="28"/>
              </w:rPr>
              <w:t xml:space="preserve">regardless of any specific educational need or disability and respond appropriately to pupil’s diverse learning needs.  We ensure that our lessons are adapted to suit the needs of SEND learners by planning smaller steps to achieve the learning goal or provide resources. </w:t>
            </w:r>
          </w:p>
          <w:p w14:paraId="3D82F43C" w14:textId="33A3CF39" w:rsidR="003D5021" w:rsidRPr="005546B6" w:rsidRDefault="003D5021" w:rsidP="15BFA275">
            <w:pPr>
              <w:rPr>
                <w:rFonts w:ascii="SassoonPrimaryInfant" w:hAnsi="SassoonPrimaryInfant"/>
                <w:sz w:val="28"/>
                <w:szCs w:val="28"/>
              </w:rPr>
            </w:pPr>
            <w:r w:rsidRPr="0A572ED8">
              <w:rPr>
                <w:rFonts w:ascii="SassoonPrimaryInfant" w:hAnsi="SassoonPrimaryInfant"/>
                <w:sz w:val="28"/>
                <w:szCs w:val="28"/>
              </w:rPr>
              <w:t>We ensure that child</w:t>
            </w:r>
            <w:r w:rsidR="004D6A2A" w:rsidRPr="0A572ED8">
              <w:rPr>
                <w:rFonts w:ascii="SassoonPrimaryInfant" w:hAnsi="SassoonPrimaryInfant"/>
                <w:sz w:val="28"/>
                <w:szCs w:val="28"/>
              </w:rPr>
              <w:t xml:space="preserve">ren with disabilities are given </w:t>
            </w:r>
            <w:r w:rsidRPr="0A572ED8">
              <w:rPr>
                <w:rFonts w:ascii="SassoonPrimaryInfant" w:hAnsi="SassoonPrimaryInfant"/>
                <w:sz w:val="28"/>
                <w:szCs w:val="28"/>
              </w:rPr>
              <w:t xml:space="preserve">opportunities to engage with </w:t>
            </w:r>
            <w:r w:rsidR="006547C0" w:rsidRPr="0A572ED8">
              <w:rPr>
                <w:rFonts w:ascii="SassoonPrimaryInfant" w:hAnsi="SassoonPrimaryInfant"/>
                <w:sz w:val="28"/>
                <w:szCs w:val="28"/>
              </w:rPr>
              <w:t>languages</w:t>
            </w:r>
            <w:r w:rsidRPr="0A572ED8">
              <w:rPr>
                <w:rFonts w:ascii="SassoonPrimaryInfant" w:hAnsi="SassoonPrimaryInfant"/>
                <w:sz w:val="28"/>
                <w:szCs w:val="28"/>
              </w:rPr>
              <w:t xml:space="preserve"> outside of the classroom through visits or </w:t>
            </w:r>
            <w:r w:rsidR="10388F85" w:rsidRPr="0A572ED8">
              <w:rPr>
                <w:rFonts w:ascii="SassoonPrimaryInfant" w:hAnsi="SassoonPrimaryInfant"/>
                <w:sz w:val="28"/>
                <w:szCs w:val="28"/>
              </w:rPr>
              <w:t>in school experiences</w:t>
            </w:r>
            <w:r w:rsidRPr="0A572ED8">
              <w:rPr>
                <w:rFonts w:ascii="SassoonPrimaryInfant" w:hAnsi="SassoonPrimaryInfant"/>
                <w:sz w:val="28"/>
                <w:szCs w:val="28"/>
              </w:rPr>
              <w:t xml:space="preserve">. </w:t>
            </w:r>
          </w:p>
          <w:p w14:paraId="1DD9D3BF" w14:textId="6A94D04D" w:rsidR="003D5021" w:rsidRDefault="003D5021" w:rsidP="0A572ED8">
            <w:pPr>
              <w:rPr>
                <w:rFonts w:ascii="SassoonPrimaryInfant" w:hAnsi="SassoonPrimaryInfant"/>
                <w:sz w:val="28"/>
                <w:szCs w:val="28"/>
              </w:rPr>
            </w:pPr>
            <w:r w:rsidRPr="0A572ED8">
              <w:rPr>
                <w:rFonts w:ascii="SassoonPrimaryInfant" w:hAnsi="SassoonPrimaryInfant"/>
                <w:b/>
                <w:bCs/>
                <w:sz w:val="28"/>
                <w:szCs w:val="28"/>
              </w:rPr>
              <w:t xml:space="preserve">Age – </w:t>
            </w:r>
            <w:r w:rsidRPr="0A572ED8">
              <w:rPr>
                <w:rFonts w:ascii="SassoonPrimaryInfant" w:hAnsi="SassoonPrimaryInfant"/>
                <w:sz w:val="28"/>
                <w:szCs w:val="28"/>
              </w:rPr>
              <w:t xml:space="preserve">We respect </w:t>
            </w:r>
            <w:r w:rsidR="0025303F" w:rsidRPr="0A572ED8">
              <w:rPr>
                <w:rFonts w:ascii="SassoonPrimaryInfant" w:hAnsi="SassoonPrimaryInfant"/>
                <w:sz w:val="28"/>
                <w:szCs w:val="28"/>
              </w:rPr>
              <w:t>pupil’s</w:t>
            </w:r>
            <w:r w:rsidRPr="0A572ED8">
              <w:rPr>
                <w:rFonts w:ascii="SassoonPrimaryInfant" w:hAnsi="SassoonPrimaryInfant"/>
                <w:sz w:val="28"/>
                <w:szCs w:val="28"/>
              </w:rPr>
              <w:t xml:space="preserve"> capabilities to be independent learners.  </w:t>
            </w:r>
            <w:r w:rsidR="0098766B">
              <w:rPr>
                <w:rFonts w:ascii="SassoonPrimaryInfant" w:hAnsi="SassoonPrimaryInfant"/>
                <w:sz w:val="28"/>
                <w:szCs w:val="28"/>
              </w:rPr>
              <w:t>Throughout KS2,</w:t>
            </w:r>
            <w:r w:rsidRPr="0A572ED8">
              <w:rPr>
                <w:rFonts w:ascii="SassoonPrimaryInfant" w:hAnsi="SassoonPrimaryInfant"/>
                <w:sz w:val="28"/>
                <w:szCs w:val="28"/>
              </w:rPr>
              <w:t xml:space="preserve"> we provide children with exciting opportunities to be </w:t>
            </w:r>
            <w:r w:rsidR="006547C0" w:rsidRPr="0A572ED8">
              <w:rPr>
                <w:rFonts w:ascii="SassoonPrimaryInfant" w:hAnsi="SassoonPrimaryInfant"/>
                <w:sz w:val="28"/>
                <w:szCs w:val="28"/>
              </w:rPr>
              <w:t>Linguists</w:t>
            </w:r>
            <w:r w:rsidRPr="0A572ED8">
              <w:rPr>
                <w:rFonts w:ascii="SassoonPrimaryInfant" w:hAnsi="SassoonPrimaryInfant"/>
                <w:sz w:val="28"/>
                <w:szCs w:val="28"/>
              </w:rPr>
              <w:t xml:space="preserve"> with hands on experiences and high-quality learning.</w:t>
            </w:r>
          </w:p>
          <w:p w14:paraId="7A93E936" w14:textId="77777777" w:rsidR="002F7081" w:rsidRDefault="002F7081" w:rsidP="00711BF4">
            <w:pPr>
              <w:rPr>
                <w:rFonts w:ascii="SassoonPrimaryInfant" w:hAnsi="SassoonPrimaryInfant"/>
                <w:sz w:val="28"/>
              </w:rPr>
            </w:pPr>
            <w:r>
              <w:rPr>
                <w:rFonts w:ascii="SassoonPrimaryInfant" w:hAnsi="SassoonPrimaryInfant"/>
                <w:sz w:val="28"/>
              </w:rPr>
              <w:lastRenderedPageBreak/>
              <w:t xml:space="preserve">Race and Ethnicity </w:t>
            </w:r>
          </w:p>
          <w:p w14:paraId="63E06FA5" w14:textId="2E06C138" w:rsidR="003150CD" w:rsidRPr="005546B6" w:rsidRDefault="002F7081" w:rsidP="00711BF4">
            <w:pPr>
              <w:rPr>
                <w:rFonts w:ascii="SassoonPrimaryInfant" w:hAnsi="SassoonPrimaryInfant"/>
                <w:sz w:val="28"/>
              </w:rPr>
            </w:pPr>
            <w:r>
              <w:rPr>
                <w:rFonts w:ascii="SassoonPrimaryInfant" w:hAnsi="SassoonPrimaryInfant"/>
                <w:sz w:val="28"/>
              </w:rPr>
              <w:t>(Yr 3</w:t>
            </w:r>
            <w:r w:rsidR="003B2E61">
              <w:rPr>
                <w:rFonts w:ascii="SassoonPrimaryInfant" w:hAnsi="SassoonPrimaryInfant"/>
                <w:sz w:val="28"/>
              </w:rPr>
              <w:t>&amp; Y4</w:t>
            </w:r>
            <w:r w:rsidR="00BB4944">
              <w:rPr>
                <w:rFonts w:ascii="SassoonPrimaryInfant" w:hAnsi="SassoonPrimaryInfant"/>
                <w:sz w:val="28"/>
              </w:rPr>
              <w:t xml:space="preserve"> </w:t>
            </w:r>
            <w:r w:rsidR="009B401E">
              <w:rPr>
                <w:rFonts w:ascii="SassoonPrimaryInfant" w:hAnsi="SassoonPrimaryInfant"/>
                <w:sz w:val="28"/>
              </w:rPr>
              <w:t>Navidad</w:t>
            </w:r>
            <w:r w:rsidR="00901D50">
              <w:rPr>
                <w:rFonts w:ascii="SassoonPrimaryInfant" w:hAnsi="SassoonPrimaryInfant"/>
                <w:sz w:val="28"/>
              </w:rPr>
              <w:t xml:space="preserve">, </w:t>
            </w:r>
            <w:r w:rsidR="00350A5C">
              <w:rPr>
                <w:rFonts w:ascii="SassoonPrimaryInfant" w:hAnsi="SassoonPrimaryInfant"/>
                <w:sz w:val="28"/>
              </w:rPr>
              <w:t>Pascua</w:t>
            </w:r>
            <w:r w:rsidR="009B401E">
              <w:rPr>
                <w:rFonts w:ascii="SassoonPrimaryInfant" w:hAnsi="SassoonPrimaryInfant"/>
                <w:sz w:val="28"/>
              </w:rPr>
              <w:t>)</w:t>
            </w:r>
          </w:p>
        </w:tc>
        <w:tc>
          <w:tcPr>
            <w:tcW w:w="6964" w:type="dxa"/>
          </w:tcPr>
          <w:p w14:paraId="47520877" w14:textId="6248BBD2" w:rsidR="003D5021" w:rsidRPr="005546B6" w:rsidRDefault="003D5021">
            <w:pPr>
              <w:rPr>
                <w:rFonts w:ascii="SassoonPrimaryInfant" w:hAnsi="SassoonPrimaryInfant"/>
                <w:b/>
                <w:sz w:val="28"/>
              </w:rPr>
            </w:pPr>
            <w:r w:rsidRPr="0A572ED8">
              <w:rPr>
                <w:rFonts w:ascii="SassoonPrimaryInfant" w:hAnsi="SassoonPrimaryInfant"/>
                <w:b/>
                <w:bCs/>
                <w:sz w:val="28"/>
                <w:szCs w:val="28"/>
              </w:rPr>
              <w:lastRenderedPageBreak/>
              <w:t>Mutual Respect and Tolerance</w:t>
            </w:r>
          </w:p>
          <w:p w14:paraId="1FBECD43" w14:textId="31BCFAB5" w:rsidR="45529961" w:rsidRDefault="45529961" w:rsidP="0A572ED8">
            <w:pPr>
              <w:rPr>
                <w:rFonts w:ascii="SassoonPrimaryInfant" w:hAnsi="SassoonPrimaryInfant"/>
                <w:sz w:val="28"/>
                <w:szCs w:val="28"/>
              </w:rPr>
            </w:pPr>
            <w:r w:rsidRPr="0A572ED8">
              <w:rPr>
                <w:rFonts w:ascii="SassoonPrimaryInfant" w:hAnsi="SassoonPrimaryInfant"/>
                <w:sz w:val="28"/>
                <w:szCs w:val="28"/>
              </w:rPr>
              <w:t xml:space="preserve">Pupils are taught about historical, cultural and religious differences between the UK and </w:t>
            </w:r>
            <w:r w:rsidR="00072253">
              <w:rPr>
                <w:rFonts w:ascii="SassoonPrimaryInfant" w:hAnsi="SassoonPrimaryInfant"/>
                <w:sz w:val="28"/>
                <w:szCs w:val="28"/>
              </w:rPr>
              <w:t>Spain</w:t>
            </w:r>
            <w:r w:rsidRPr="0A572ED8">
              <w:rPr>
                <w:rFonts w:ascii="SassoonPrimaryInfant" w:hAnsi="SassoonPrimaryInfant"/>
                <w:sz w:val="28"/>
                <w:szCs w:val="28"/>
              </w:rPr>
              <w:t xml:space="preserve"> (with some reference to other </w:t>
            </w:r>
            <w:r w:rsidR="00072253">
              <w:rPr>
                <w:rFonts w:ascii="SassoonPrimaryInfant" w:hAnsi="SassoonPrimaryInfant"/>
                <w:sz w:val="28"/>
                <w:szCs w:val="28"/>
              </w:rPr>
              <w:t>Spanish</w:t>
            </w:r>
            <w:r w:rsidRPr="0A572ED8">
              <w:rPr>
                <w:rFonts w:ascii="SassoonPrimaryInfant" w:hAnsi="SassoonPrimaryInfant"/>
                <w:sz w:val="28"/>
                <w:szCs w:val="28"/>
              </w:rPr>
              <w:t xml:space="preserve"> speaking countries as well). Other cultures are always discussed in a respectful manner, emphasising that although things may be different, each culture is equally valuable and to be respected.</w:t>
            </w:r>
          </w:p>
          <w:p w14:paraId="7C69810D" w14:textId="43BCDA43" w:rsidR="003D5021" w:rsidRPr="005546B6" w:rsidRDefault="003D5021" w:rsidP="00197B1D">
            <w:pPr>
              <w:rPr>
                <w:rFonts w:ascii="SassoonPrimaryInfant" w:hAnsi="SassoonPrimaryInfant"/>
                <w:b/>
                <w:sz w:val="28"/>
              </w:rPr>
            </w:pPr>
            <w:r w:rsidRPr="0A572ED8">
              <w:rPr>
                <w:rFonts w:ascii="SassoonPrimaryInfant" w:hAnsi="SassoonPrimaryInfant"/>
                <w:b/>
                <w:bCs/>
                <w:sz w:val="28"/>
                <w:szCs w:val="28"/>
              </w:rPr>
              <w:t>The Rule of Law</w:t>
            </w:r>
          </w:p>
          <w:p w14:paraId="0C5936B5" w14:textId="6955CCF0" w:rsidR="4AFE4C10" w:rsidRDefault="4AFE4C10" w:rsidP="0A572ED8">
            <w:pPr>
              <w:rPr>
                <w:rFonts w:ascii="SassoonPrimaryInfant" w:hAnsi="SassoonPrimaryInfant"/>
                <w:sz w:val="28"/>
                <w:szCs w:val="28"/>
              </w:rPr>
            </w:pPr>
            <w:r w:rsidRPr="0A572ED8">
              <w:rPr>
                <w:rFonts w:ascii="SassoonPrimaryInfant" w:hAnsi="SassoonPrimaryInfant"/>
                <w:sz w:val="28"/>
                <w:szCs w:val="28"/>
              </w:rPr>
              <w:t xml:space="preserve">As part of learning about other cultures, laws of </w:t>
            </w:r>
            <w:r w:rsidR="00072253">
              <w:rPr>
                <w:rFonts w:ascii="SassoonPrimaryInfant" w:hAnsi="SassoonPrimaryInfant"/>
                <w:sz w:val="28"/>
                <w:szCs w:val="28"/>
              </w:rPr>
              <w:t>Spain</w:t>
            </w:r>
            <w:r w:rsidRPr="0A572ED8">
              <w:rPr>
                <w:rFonts w:ascii="SassoonPrimaryInfant" w:hAnsi="SassoonPrimaryInfant"/>
                <w:sz w:val="28"/>
                <w:szCs w:val="28"/>
              </w:rPr>
              <w:t xml:space="preserve"> and </w:t>
            </w:r>
            <w:r w:rsidR="00072253">
              <w:rPr>
                <w:rFonts w:ascii="SassoonPrimaryInfant" w:hAnsi="SassoonPrimaryInfant"/>
                <w:sz w:val="28"/>
                <w:szCs w:val="28"/>
              </w:rPr>
              <w:t>Spanish</w:t>
            </w:r>
            <w:r w:rsidRPr="0A572ED8">
              <w:rPr>
                <w:rFonts w:ascii="SassoonPrimaryInfant" w:hAnsi="SassoonPrimaryInfant"/>
                <w:sz w:val="28"/>
                <w:szCs w:val="28"/>
              </w:rPr>
              <w:t xml:space="preserve"> speaking countries will be mentioned, comparing them with British laws.</w:t>
            </w:r>
          </w:p>
          <w:p w14:paraId="41B6E1DF" w14:textId="12CF0925" w:rsidR="00865413" w:rsidRDefault="00865413" w:rsidP="00197B1D">
            <w:pPr>
              <w:rPr>
                <w:rFonts w:ascii="SassoonPrimaryInfant" w:hAnsi="SassoonPrimaryInfant"/>
                <w:b/>
                <w:bCs/>
                <w:sz w:val="28"/>
                <w:szCs w:val="28"/>
              </w:rPr>
            </w:pPr>
            <w:r w:rsidRPr="0A572ED8">
              <w:rPr>
                <w:rFonts w:ascii="SassoonPrimaryInfant" w:hAnsi="SassoonPrimaryInfant"/>
                <w:b/>
                <w:bCs/>
                <w:sz w:val="28"/>
                <w:szCs w:val="28"/>
              </w:rPr>
              <w:t xml:space="preserve">Democracy </w:t>
            </w:r>
          </w:p>
          <w:p w14:paraId="397811BF" w14:textId="0B7CFA23" w:rsidR="00106C39" w:rsidRDefault="00114488" w:rsidP="0A572ED8">
            <w:pPr>
              <w:rPr>
                <w:rFonts w:ascii="SassoonPrimaryInfant" w:hAnsi="SassoonPrimaryInfant"/>
                <w:sz w:val="28"/>
                <w:szCs w:val="28"/>
              </w:rPr>
            </w:pPr>
            <w:r>
              <w:rPr>
                <w:rFonts w:ascii="SassoonPrimaryInfant" w:hAnsi="SassoonPrimaryInfant"/>
                <w:sz w:val="28"/>
                <w:szCs w:val="28"/>
              </w:rPr>
              <w:t>Spanish lessons</w:t>
            </w:r>
            <w:r w:rsidR="00106C39" w:rsidRPr="0A572ED8">
              <w:rPr>
                <w:rFonts w:ascii="SassoonPrimaryInfant" w:hAnsi="SassoonPrimaryInfant"/>
                <w:sz w:val="28"/>
                <w:szCs w:val="28"/>
              </w:rPr>
              <w:t xml:space="preserve"> must be a democratic</w:t>
            </w:r>
            <w:r w:rsidR="00072253">
              <w:rPr>
                <w:rFonts w:ascii="SassoonPrimaryInfant" w:hAnsi="SassoonPrimaryInfant"/>
                <w:sz w:val="28"/>
                <w:szCs w:val="28"/>
              </w:rPr>
              <w:t xml:space="preserve">, </w:t>
            </w:r>
            <w:r w:rsidR="00106C39" w:rsidRPr="0A572ED8">
              <w:rPr>
                <w:rFonts w:ascii="SassoonPrimaryInfant" w:hAnsi="SassoonPrimaryInfant"/>
                <w:sz w:val="28"/>
                <w:szCs w:val="28"/>
              </w:rPr>
              <w:t xml:space="preserve">where all pupils have an equal right to be heard and democracy is modelled by the teacher and expected of every pupil. Children will consider what life is like for individuals living in </w:t>
            </w:r>
            <w:r>
              <w:rPr>
                <w:rFonts w:ascii="SassoonPrimaryInfant" w:hAnsi="SassoonPrimaryInfant"/>
                <w:sz w:val="28"/>
                <w:szCs w:val="28"/>
              </w:rPr>
              <w:t>Spain</w:t>
            </w:r>
            <w:r w:rsidR="00106C39" w:rsidRPr="0A572ED8">
              <w:rPr>
                <w:rFonts w:ascii="SassoonPrimaryInfant" w:hAnsi="SassoonPrimaryInfant"/>
                <w:sz w:val="28"/>
                <w:szCs w:val="28"/>
              </w:rPr>
              <w:t xml:space="preserve"> </w:t>
            </w:r>
            <w:r w:rsidR="00106C39" w:rsidRPr="0A572ED8">
              <w:rPr>
                <w:rFonts w:ascii="SassoonPrimaryInfant" w:hAnsi="SassoonPrimaryInfant"/>
                <w:sz w:val="28"/>
                <w:szCs w:val="28"/>
              </w:rPr>
              <w:lastRenderedPageBreak/>
              <w:t xml:space="preserve">(and sometimes other </w:t>
            </w:r>
            <w:r>
              <w:rPr>
                <w:rFonts w:ascii="SassoonPrimaryInfant" w:hAnsi="SassoonPrimaryInfant"/>
                <w:sz w:val="28"/>
                <w:szCs w:val="28"/>
              </w:rPr>
              <w:t>Spanish</w:t>
            </w:r>
            <w:r w:rsidR="00106C39" w:rsidRPr="0A572ED8">
              <w:rPr>
                <w:rFonts w:ascii="SassoonPrimaryInfant" w:hAnsi="SassoonPrimaryInfant"/>
                <w:sz w:val="28"/>
                <w:szCs w:val="28"/>
              </w:rPr>
              <w:t xml:space="preserve"> speaking countries) and how this compares to life in Modern Britain.</w:t>
            </w:r>
          </w:p>
          <w:p w14:paraId="4C17A9D7" w14:textId="7E9E90B7" w:rsidR="004D6A2A" w:rsidRDefault="004D6A2A" w:rsidP="00197B1D">
            <w:pPr>
              <w:rPr>
                <w:rFonts w:ascii="SassoonPrimaryInfant" w:hAnsi="SassoonPrimaryInfant"/>
                <w:b/>
                <w:bCs/>
                <w:sz w:val="28"/>
                <w:szCs w:val="28"/>
              </w:rPr>
            </w:pPr>
            <w:r w:rsidRPr="0A572ED8">
              <w:rPr>
                <w:rFonts w:ascii="SassoonPrimaryInfant" w:hAnsi="SassoonPrimaryInfant"/>
                <w:b/>
                <w:bCs/>
                <w:sz w:val="28"/>
                <w:szCs w:val="28"/>
              </w:rPr>
              <w:t xml:space="preserve">Individual Liberty </w:t>
            </w:r>
          </w:p>
          <w:p w14:paraId="7DF7C858" w14:textId="54A4073A" w:rsidR="004D6A2A" w:rsidRPr="004D6A2A" w:rsidRDefault="09A33142" w:rsidP="0A572ED8">
            <w:pPr>
              <w:rPr>
                <w:rFonts w:ascii="SassoonPrimaryInfant" w:hAnsi="SassoonPrimaryInfant"/>
                <w:sz w:val="28"/>
                <w:szCs w:val="28"/>
              </w:rPr>
            </w:pPr>
            <w:r w:rsidRPr="0A572ED8">
              <w:rPr>
                <w:rFonts w:ascii="SassoonPrimaryInfant" w:hAnsi="SassoonPrimaryInfant"/>
                <w:sz w:val="28"/>
                <w:szCs w:val="28"/>
              </w:rPr>
              <w:t>Children will explore their own individual liberty by considering themselves as global citizens and beginning to explore possibilities for travelling to, or even working in, other parts of the world when they are older.</w:t>
            </w:r>
          </w:p>
        </w:tc>
      </w:tr>
    </w:tbl>
    <w:p w14:paraId="65B138BB" w14:textId="77777777" w:rsidR="00EA7B44" w:rsidRDefault="00EA7B44"/>
    <w:sectPr w:rsidR="00EA7B44" w:rsidSect="00BA06D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DBC15" w14:textId="77777777" w:rsidR="00672A34" w:rsidRDefault="00672A34" w:rsidP="00A10CBC">
      <w:pPr>
        <w:spacing w:after="0" w:line="240" w:lineRule="auto"/>
      </w:pPr>
      <w:r>
        <w:separator/>
      </w:r>
    </w:p>
  </w:endnote>
  <w:endnote w:type="continuationSeparator" w:id="0">
    <w:p w14:paraId="1A24B31F" w14:textId="77777777" w:rsidR="00672A34" w:rsidRDefault="00672A34" w:rsidP="00A10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2CCB0" w14:textId="77777777" w:rsidR="00672A34" w:rsidRDefault="00672A34" w:rsidP="00A10CBC">
      <w:pPr>
        <w:spacing w:after="0" w:line="240" w:lineRule="auto"/>
      </w:pPr>
      <w:r>
        <w:separator/>
      </w:r>
    </w:p>
  </w:footnote>
  <w:footnote w:type="continuationSeparator" w:id="0">
    <w:p w14:paraId="2CF88929" w14:textId="77777777" w:rsidR="00672A34" w:rsidRDefault="00672A34" w:rsidP="00A10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1144A" w14:textId="50EC08D5" w:rsidR="00721445" w:rsidRDefault="002B18AE" w:rsidP="00721445">
    <w:pPr>
      <w:pStyle w:val="Header"/>
      <w:jc w:val="center"/>
      <w:rPr>
        <w:rFonts w:ascii="SassoonPrimaryInfant" w:hAnsi="SassoonPrimaryInfant"/>
        <w:b/>
        <w:i/>
        <w:sz w:val="40"/>
        <w:u w:val="single"/>
      </w:rPr>
    </w:pPr>
    <w:r>
      <w:rPr>
        <w:rFonts w:ascii="SassoonPrimaryInfant" w:hAnsi="SassoonPrimaryInfant"/>
        <w:b/>
        <w:i/>
        <w:sz w:val="40"/>
        <w:u w:val="single"/>
      </w:rPr>
      <w:t>Brackley C of E Junior School</w:t>
    </w:r>
    <w:r w:rsidR="00721445">
      <w:rPr>
        <w:rFonts w:ascii="SassoonPrimaryInfant" w:hAnsi="SassoonPrimaryInfant"/>
        <w:b/>
        <w:i/>
        <w:sz w:val="40"/>
        <w:u w:val="single"/>
      </w:rPr>
      <w:t xml:space="preserve"> British Values and Protected Characteristics: </w:t>
    </w:r>
    <w:r w:rsidR="006547C0">
      <w:rPr>
        <w:rFonts w:ascii="SassoonPrimaryInfant" w:hAnsi="SassoonPrimaryInfant"/>
        <w:b/>
        <w:i/>
        <w:sz w:val="40"/>
        <w:u w:val="single"/>
      </w:rPr>
      <w:t>Modern Foreign Languages</w:t>
    </w:r>
  </w:p>
  <w:p w14:paraId="21185E18" w14:textId="77777777" w:rsidR="00A10CBC" w:rsidRDefault="00A10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D575B"/>
    <w:multiLevelType w:val="hybridMultilevel"/>
    <w:tmpl w:val="F92A4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20510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6D8"/>
    <w:rsid w:val="00005F59"/>
    <w:rsid w:val="00034A9E"/>
    <w:rsid w:val="00047A5E"/>
    <w:rsid w:val="00072253"/>
    <w:rsid w:val="000D70E5"/>
    <w:rsid w:val="00106C39"/>
    <w:rsid w:val="0011102C"/>
    <w:rsid w:val="00114488"/>
    <w:rsid w:val="0013308E"/>
    <w:rsid w:val="001750F4"/>
    <w:rsid w:val="00197B1D"/>
    <w:rsid w:val="001B6B8B"/>
    <w:rsid w:val="001F61CA"/>
    <w:rsid w:val="00215D3D"/>
    <w:rsid w:val="0025303F"/>
    <w:rsid w:val="00282BDE"/>
    <w:rsid w:val="002B18AE"/>
    <w:rsid w:val="002D5D4C"/>
    <w:rsid w:val="002F7081"/>
    <w:rsid w:val="003150CD"/>
    <w:rsid w:val="003410A4"/>
    <w:rsid w:val="00350A5C"/>
    <w:rsid w:val="00357EE8"/>
    <w:rsid w:val="003B2E61"/>
    <w:rsid w:val="003C297A"/>
    <w:rsid w:val="003D5021"/>
    <w:rsid w:val="003F4C3A"/>
    <w:rsid w:val="004D6A2A"/>
    <w:rsid w:val="005546B6"/>
    <w:rsid w:val="005D7DA5"/>
    <w:rsid w:val="00627B70"/>
    <w:rsid w:val="006547C0"/>
    <w:rsid w:val="00672A34"/>
    <w:rsid w:val="006D338B"/>
    <w:rsid w:val="00711BF4"/>
    <w:rsid w:val="00721445"/>
    <w:rsid w:val="00737795"/>
    <w:rsid w:val="00812E6E"/>
    <w:rsid w:val="0082348F"/>
    <w:rsid w:val="00850652"/>
    <w:rsid w:val="0085642B"/>
    <w:rsid w:val="00865413"/>
    <w:rsid w:val="008F192A"/>
    <w:rsid w:val="00901D50"/>
    <w:rsid w:val="0098047E"/>
    <w:rsid w:val="0098766B"/>
    <w:rsid w:val="009B401E"/>
    <w:rsid w:val="009C4578"/>
    <w:rsid w:val="00A10CBC"/>
    <w:rsid w:val="00A130A1"/>
    <w:rsid w:val="00A41764"/>
    <w:rsid w:val="00A53A79"/>
    <w:rsid w:val="00BA06D8"/>
    <w:rsid w:val="00BB4944"/>
    <w:rsid w:val="00BE0E61"/>
    <w:rsid w:val="00C13CEC"/>
    <w:rsid w:val="00C76ACB"/>
    <w:rsid w:val="00C87177"/>
    <w:rsid w:val="00C94651"/>
    <w:rsid w:val="00CB41F0"/>
    <w:rsid w:val="00D52BAC"/>
    <w:rsid w:val="00D558AC"/>
    <w:rsid w:val="00DCDFAE"/>
    <w:rsid w:val="00EA7B44"/>
    <w:rsid w:val="00F326D4"/>
    <w:rsid w:val="00F475E3"/>
    <w:rsid w:val="00FC0D97"/>
    <w:rsid w:val="034D2622"/>
    <w:rsid w:val="06414D61"/>
    <w:rsid w:val="07EB4ABA"/>
    <w:rsid w:val="09A33142"/>
    <w:rsid w:val="0A220FFC"/>
    <w:rsid w:val="0A4E833B"/>
    <w:rsid w:val="0A572ED8"/>
    <w:rsid w:val="0A85D973"/>
    <w:rsid w:val="10388F85"/>
    <w:rsid w:val="15BFA275"/>
    <w:rsid w:val="174B341E"/>
    <w:rsid w:val="1788B6DB"/>
    <w:rsid w:val="17DDB6EE"/>
    <w:rsid w:val="185932DD"/>
    <w:rsid w:val="1DECE624"/>
    <w:rsid w:val="1EF25D71"/>
    <w:rsid w:val="1F88B685"/>
    <w:rsid w:val="1FE4ADE6"/>
    <w:rsid w:val="232A5E0E"/>
    <w:rsid w:val="287F6C01"/>
    <w:rsid w:val="2A1B0991"/>
    <w:rsid w:val="2B63C075"/>
    <w:rsid w:val="2F08245E"/>
    <w:rsid w:val="2F8A3480"/>
    <w:rsid w:val="3000E390"/>
    <w:rsid w:val="30B201A5"/>
    <w:rsid w:val="3472199C"/>
    <w:rsid w:val="390F7677"/>
    <w:rsid w:val="3E63EA42"/>
    <w:rsid w:val="410EBAAD"/>
    <w:rsid w:val="412B3025"/>
    <w:rsid w:val="423B7916"/>
    <w:rsid w:val="43D74977"/>
    <w:rsid w:val="448A1616"/>
    <w:rsid w:val="45529961"/>
    <w:rsid w:val="46A4A43D"/>
    <w:rsid w:val="470EEA39"/>
    <w:rsid w:val="488D6DD9"/>
    <w:rsid w:val="4AFE4C10"/>
    <w:rsid w:val="4DF61DE2"/>
    <w:rsid w:val="522832A7"/>
    <w:rsid w:val="53D1E969"/>
    <w:rsid w:val="56948139"/>
    <w:rsid w:val="5B7604CE"/>
    <w:rsid w:val="5E6EEA1D"/>
    <w:rsid w:val="61A68ADF"/>
    <w:rsid w:val="633A38C0"/>
    <w:rsid w:val="6507F004"/>
    <w:rsid w:val="65978A85"/>
    <w:rsid w:val="65C3CBB6"/>
    <w:rsid w:val="68937329"/>
    <w:rsid w:val="6937B010"/>
    <w:rsid w:val="695DC8DE"/>
    <w:rsid w:val="6BCE3BE2"/>
    <w:rsid w:val="6BED263D"/>
    <w:rsid w:val="705AEC0B"/>
    <w:rsid w:val="74C30874"/>
    <w:rsid w:val="77D2A623"/>
    <w:rsid w:val="7C185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CE38"/>
  <w15:chartTrackingRefBased/>
  <w15:docId w15:val="{1C8963EF-B63D-4E74-85DF-BB14231F7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06D8"/>
    <w:pPr>
      <w:ind w:left="720"/>
      <w:contextualSpacing/>
    </w:pPr>
  </w:style>
  <w:style w:type="paragraph" w:styleId="Header">
    <w:name w:val="header"/>
    <w:basedOn w:val="Normal"/>
    <w:link w:val="HeaderChar"/>
    <w:uiPriority w:val="99"/>
    <w:unhideWhenUsed/>
    <w:rsid w:val="00A10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CBC"/>
  </w:style>
  <w:style w:type="paragraph" w:styleId="Footer">
    <w:name w:val="footer"/>
    <w:basedOn w:val="Normal"/>
    <w:link w:val="FooterChar"/>
    <w:uiPriority w:val="99"/>
    <w:unhideWhenUsed/>
    <w:rsid w:val="00A10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CBC"/>
  </w:style>
  <w:style w:type="paragraph" w:styleId="BalloonText">
    <w:name w:val="Balloon Text"/>
    <w:basedOn w:val="Normal"/>
    <w:link w:val="BalloonTextChar"/>
    <w:uiPriority w:val="99"/>
    <w:semiHidden/>
    <w:unhideWhenUsed/>
    <w:rsid w:val="003D5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0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3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3fb89f4-6e73-4ccc-b262-c94523a28a08" xsi:nil="true"/>
    <lcf76f155ced4ddcb4097134ff3c332f xmlns="04e8646b-2f8c-4149-8883-4455dc2dffc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BE86A58FB2E44A412DE8EC2CD78B7" ma:contentTypeVersion="19" ma:contentTypeDescription="Create a new document." ma:contentTypeScope="" ma:versionID="2d13680df28e12d2b2548bd9bb1d9142">
  <xsd:schema xmlns:xsd="http://www.w3.org/2001/XMLSchema" xmlns:xs="http://www.w3.org/2001/XMLSchema" xmlns:p="http://schemas.microsoft.com/office/2006/metadata/properties" xmlns:ns2="04e8646b-2f8c-4149-8883-4455dc2dffcd" xmlns:ns3="e3fb89f4-6e73-4ccc-b262-c94523a28a08" targetNamespace="http://schemas.microsoft.com/office/2006/metadata/properties" ma:root="true" ma:fieldsID="101ad27ef8737f7aaf5a1318268b01c1" ns2:_="" ns3:_="">
    <xsd:import namespace="04e8646b-2f8c-4149-8883-4455dc2dffcd"/>
    <xsd:import namespace="e3fb89f4-6e73-4ccc-b262-c94523a28a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8646b-2f8c-4149-8883-4455dc2dff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5fa914-ce99-4a81-884f-106d66b599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fb89f4-6e73-4ccc-b262-c94523a28a0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4d98c7-5399-47e8-9038-16058659c9a4}" ma:internalName="TaxCatchAll" ma:showField="CatchAllData" ma:web="e3fb89f4-6e73-4ccc-b262-c94523a28a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125C1A-21F7-4805-9F16-57E22E1BA15B}">
  <ds:schemaRefs>
    <ds:schemaRef ds:uri="http://schemas.microsoft.com/office/2006/metadata/properties"/>
    <ds:schemaRef ds:uri="http://schemas.microsoft.com/office/infopath/2007/PartnerControls"/>
    <ds:schemaRef ds:uri="e3fb89f4-6e73-4ccc-b262-c94523a28a08"/>
    <ds:schemaRef ds:uri="04e8646b-2f8c-4149-8883-4455dc2dffcd"/>
  </ds:schemaRefs>
</ds:datastoreItem>
</file>

<file path=customXml/itemProps2.xml><?xml version="1.0" encoding="utf-8"?>
<ds:datastoreItem xmlns:ds="http://schemas.openxmlformats.org/officeDocument/2006/customXml" ds:itemID="{FFEAB007-E1D6-4005-9160-A723E81807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8646b-2f8c-4149-8883-4455dc2dffcd"/>
    <ds:schemaRef ds:uri="e3fb89f4-6e73-4ccc-b262-c94523a28a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40E068-BA37-4B70-B6DF-D4F8573049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418</Words>
  <Characters>2385</Characters>
  <Application>Microsoft Office Word</Application>
  <DocSecurity>0</DocSecurity>
  <Lines>19</Lines>
  <Paragraphs>5</Paragraphs>
  <ScaleCrop>false</ScaleCrop>
  <Company>EasiPC Services Limited</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Baker</dc:creator>
  <cp:keywords/>
  <dc:description/>
  <cp:lastModifiedBy>Mrs Eaton</cp:lastModifiedBy>
  <cp:revision>21</cp:revision>
  <cp:lastPrinted>2023-05-24T17:51:00Z</cp:lastPrinted>
  <dcterms:created xsi:type="dcterms:W3CDTF">2023-05-25T18:22:00Z</dcterms:created>
  <dcterms:modified xsi:type="dcterms:W3CDTF">2025-11-25T16:33:00Z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0x01010086EBE86A58FB2E44A412DE8EC2CD78B7</vt:lpwstr>
  </property>
  <property fmtid="{D5CDD505-2E9C-101B-9397-08002B2CF9AE}" pid="3" name="MediaServiceImageTags">
    <vt:lpwstr/>
  </property>
</Properties>
</file>